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D" w:rsidRDefault="00423C3D" w:rsidP="00423C3D">
      <w:pPr>
        <w:rPr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</w:rPr>
        <w:t xml:space="preserve">RAVENNA TOWNSHIP </w:t>
      </w:r>
    </w:p>
    <w:p w:rsidR="00423C3D" w:rsidRDefault="00423C3D" w:rsidP="00423C3D">
      <w:pPr>
        <w:rPr>
          <w:b/>
          <w:bCs/>
        </w:rPr>
      </w:pPr>
      <w:r>
        <w:rPr>
          <w:b/>
          <w:bCs/>
        </w:rPr>
        <w:t>BUDGET WORKSHOP MEETING MINUTES</w:t>
      </w:r>
    </w:p>
    <w:p w:rsidR="00423C3D" w:rsidRDefault="00423C3D" w:rsidP="00423C3D">
      <w:pPr>
        <w:rPr>
          <w:b/>
          <w:bCs/>
        </w:rPr>
      </w:pPr>
      <w:r>
        <w:rPr>
          <w:b/>
          <w:bCs/>
        </w:rPr>
        <w:t>June 12, 2018</w:t>
      </w:r>
    </w:p>
    <w:p w:rsidR="00423C3D" w:rsidRDefault="00423C3D" w:rsidP="00423C3D">
      <w:pPr>
        <w:rPr>
          <w:sz w:val="24"/>
          <w:szCs w:val="24"/>
        </w:rPr>
      </w:pPr>
      <w:bookmarkStart w:id="0" w:name="_GoBack"/>
      <w:bookmarkEnd w:id="0"/>
    </w:p>
    <w:p w:rsidR="00423C3D" w:rsidRDefault="00423C3D" w:rsidP="00423C3D">
      <w:r>
        <w:t xml:space="preserve">The Budget Workshop Meeting of the Ravenna Township Board was held on Tuesday, June 12, 2018 at 6:00 p.m.  The meeting was called to order by Supervisor Elmer Hoyle.  Members present were: Elmer Hoyle, Supervisor; Sonja Patterson, Treasurer; Penny Sherman, Clerk; John </w:t>
      </w:r>
      <w:proofErr w:type="spellStart"/>
      <w:r>
        <w:t>Bonthuis</w:t>
      </w:r>
      <w:proofErr w:type="spellEnd"/>
      <w:r>
        <w:t xml:space="preserve">, Trustee; Bruce </w:t>
      </w:r>
      <w:proofErr w:type="spellStart"/>
      <w:r>
        <w:t>Yonker</w:t>
      </w:r>
      <w:proofErr w:type="spellEnd"/>
      <w:r>
        <w:t xml:space="preserve">, Trustee; and Greg Crowley, Fire Chief.  Pledge to the Flag was led by Supervisor </w:t>
      </w:r>
      <w:proofErr w:type="gramStart"/>
      <w:r>
        <w:t>Hoyle,</w:t>
      </w:r>
      <w:proofErr w:type="gramEnd"/>
      <w:r>
        <w:t xml:space="preserve"> Prayer was led by Supervisor Hoyle.  </w:t>
      </w:r>
    </w:p>
    <w:p w:rsidR="00423C3D" w:rsidRDefault="00423C3D" w:rsidP="00423C3D">
      <w:r>
        <w:t xml:space="preserve">Motion by </w:t>
      </w:r>
      <w:proofErr w:type="spellStart"/>
      <w:r>
        <w:t>Yonker</w:t>
      </w:r>
      <w:proofErr w:type="spellEnd"/>
      <w:r>
        <w:t xml:space="preserve">, support by </w:t>
      </w:r>
      <w:proofErr w:type="spellStart"/>
      <w:r>
        <w:t>Bonthuis</w:t>
      </w:r>
      <w:proofErr w:type="spellEnd"/>
      <w:r>
        <w:t xml:space="preserve"> to approve the Agenda.  Motion carried.</w:t>
      </w:r>
    </w:p>
    <w:p w:rsidR="00423C3D" w:rsidRDefault="00423C3D" w:rsidP="00423C3D">
      <w:r>
        <w:t xml:space="preserve">Sherman presented the following amendments </w:t>
      </w:r>
      <w:proofErr w:type="gramStart"/>
      <w:r>
        <w:t>to the 2017-2018 current Ravenna Township General Fund Budget</w:t>
      </w:r>
      <w:proofErr w:type="gramEnd"/>
      <w:r>
        <w:t>:</w:t>
      </w:r>
    </w:p>
    <w:p w:rsidR="00423C3D" w:rsidRDefault="00423C3D" w:rsidP="00423C3D">
      <w:r>
        <w:t xml:space="preserve">Cemetery-Professional Services $625.00; Cemetery-Repairs/Maintenance $559.46; Roads-Signs Repairs $1,042.72; Community Service-Memorial Day $40.00; Community Service-Dump Day $804.75; Museum/Library-Donation Purchases $2,142.01.   All funds for the amendments are available from the Township Fund Balance.  Motion by Sherman, support by </w:t>
      </w:r>
      <w:proofErr w:type="spellStart"/>
      <w:r>
        <w:t>Bonthuis</w:t>
      </w:r>
      <w:proofErr w:type="spellEnd"/>
      <w:r>
        <w:t xml:space="preserve"> to approve amendments for the 2017-2018 Ravenna Township General Fund Budget.  Motion carried.</w:t>
      </w:r>
    </w:p>
    <w:p w:rsidR="00423C3D" w:rsidRDefault="00423C3D" w:rsidP="00423C3D">
      <w:r>
        <w:t>Fire Budget expected revenues for 2018-2019 are $253,891.49 and expected expenditures for 2018-2019 are $253,891.49.</w:t>
      </w:r>
    </w:p>
    <w:p w:rsidR="00423C3D" w:rsidRDefault="00423C3D" w:rsidP="00423C3D">
      <w:r>
        <w:t>Township Budget expected revenues for 2018-2019 are $591,600.00 and expected expenditures for 2018-2019 are $591,600.00</w:t>
      </w:r>
    </w:p>
    <w:p w:rsidR="00423C3D" w:rsidRDefault="00423C3D" w:rsidP="00423C3D">
      <w:r>
        <w:t>Meeting adjourned at 8:00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C3D" w:rsidRDefault="00423C3D" w:rsidP="00423C3D">
      <w:r>
        <w:t>Minutes respectively submitted by:</w:t>
      </w:r>
    </w:p>
    <w:p w:rsidR="00423C3D" w:rsidRDefault="00423C3D" w:rsidP="00423C3D">
      <w:r>
        <w:t>Clerk Penny Sherman</w:t>
      </w:r>
    </w:p>
    <w:p w:rsidR="00C1040A" w:rsidRDefault="00423C3D" w:rsidP="00423C3D">
      <w:r>
        <w:rPr>
          <w:b/>
          <w:bCs/>
        </w:rPr>
        <w:t>These minutes are considered proposed until approved at the next board meeting.</w:t>
      </w:r>
    </w:p>
    <w:sectPr w:rsidR="00C1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3D"/>
    <w:rsid w:val="00423C3D"/>
    <w:rsid w:val="00C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2018-06-13T16:19:00Z</dcterms:created>
  <dcterms:modified xsi:type="dcterms:W3CDTF">2018-06-13T16:19:00Z</dcterms:modified>
</cp:coreProperties>
</file>